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963ECA" w:rsidRPr="000276BA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70AFEB6D" w:rsidR="00963ECA" w:rsidRPr="000276BA" w:rsidRDefault="00AD3C1C" w:rsidP="009B7943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ASK „Marimotorai“,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8-614-66550,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ask@marimotors.lt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2F21688E" w:rsidR="00F12AAF" w:rsidRDefault="001220E0">
            <w:pPr>
              <w:snapToGrid w:val="0"/>
              <w:jc w:val="center"/>
            </w:pPr>
            <w:r>
              <w:t>V</w:t>
            </w:r>
            <w:r w:rsidR="00AD3C1C">
              <w:t>I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1D559B36" w:rsidR="00F12AAF" w:rsidRDefault="00AD3C1C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Druskininkai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3B8D841D" w:rsidR="00F12AAF" w:rsidRDefault="007320D4" w:rsidP="00B761B9">
            <w:pPr>
              <w:snapToGrid w:val="0"/>
              <w:jc w:val="center"/>
            </w:pPr>
            <w:r>
              <w:t>202</w:t>
            </w:r>
            <w:r w:rsidR="00A842DD">
              <w:t>2</w:t>
            </w:r>
            <w:r>
              <w:t>-</w:t>
            </w:r>
            <w:r w:rsidR="00AD3C1C">
              <w:t>09-24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74C470B3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8164B">
        <w:rPr>
          <w:bCs/>
          <w:lang w:val="fr-FR"/>
        </w:rPr>
        <w:t>s (</w:t>
      </w:r>
      <w:proofErr w:type="spellStart"/>
      <w:r w:rsidRPr="00A8164B">
        <w:rPr>
          <w:bCs/>
          <w:lang w:val="fr-FR"/>
        </w:rPr>
        <w:t>atstovas</w:t>
      </w:r>
      <w:proofErr w:type="spellEnd"/>
      <w:r w:rsidRPr="00A8164B">
        <w:rPr>
          <w:bCs/>
          <w:lang w:val="fr-FR"/>
        </w:rPr>
        <w:t>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>(vardas, pavardė, parašas, a.v.)</w:t>
      </w:r>
    </w:p>
    <w:p w14:paraId="235AC751" w14:textId="4CC38717" w:rsidR="00F12AAF" w:rsidRPr="00A8164B" w:rsidRDefault="00F12AAF">
      <w:pPr>
        <w:rPr>
          <w:lang w:val="fr-FR"/>
        </w:rPr>
      </w:pPr>
      <w:r>
        <w:rPr>
          <w:lang w:val="lt-LT"/>
        </w:rPr>
        <w:t xml:space="preserve"> </w:t>
      </w:r>
    </w:p>
    <w:sectPr w:rsidR="00F12AAF" w:rsidRPr="00A8164B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6D512" w14:textId="77777777" w:rsidR="008B2284" w:rsidRDefault="008B2284">
      <w:r>
        <w:separator/>
      </w:r>
    </w:p>
  </w:endnote>
  <w:endnote w:type="continuationSeparator" w:id="0">
    <w:p w14:paraId="3AC14231" w14:textId="77777777" w:rsidR="008B2284" w:rsidRDefault="008B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FDD3E" w14:textId="77777777" w:rsidR="008B2284" w:rsidRDefault="008B2284">
      <w:r>
        <w:separator/>
      </w:r>
    </w:p>
  </w:footnote>
  <w:footnote w:type="continuationSeparator" w:id="0">
    <w:p w14:paraId="3303927F" w14:textId="77777777" w:rsidR="008B2284" w:rsidRDefault="008B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B537" w14:textId="3B40E06B" w:rsidR="00A842DD" w:rsidRDefault="00AD3C1C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2EE48DB" wp14:editId="4A6DC72F">
          <wp:extent cx="2019300" cy="685800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42DD"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2DD">
      <w:rPr>
        <w:noProof/>
      </w:rPr>
      <w:drawing>
        <wp:anchor distT="0" distB="0" distL="114300" distR="114300" simplePos="0" relativeHeight="251658752" behindDoc="0" locked="0" layoutInCell="1" allowOverlap="1" wp14:anchorId="70DE01A3" wp14:editId="3BD6D1F1">
          <wp:simplePos x="0" y="0"/>
          <wp:positionH relativeFrom="margin">
            <wp:posOffset>2508885</wp:posOffset>
          </wp:positionH>
          <wp:positionV relativeFrom="paragraph">
            <wp:posOffset>227330</wp:posOffset>
          </wp:positionV>
          <wp:extent cx="1762125" cy="371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220E0"/>
    <w:rsid w:val="00174870"/>
    <w:rsid w:val="001A5341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8B2284"/>
    <w:rsid w:val="00963ECA"/>
    <w:rsid w:val="009954C7"/>
    <w:rsid w:val="009E1977"/>
    <w:rsid w:val="00A16BEE"/>
    <w:rsid w:val="00A4163F"/>
    <w:rsid w:val="00A471D0"/>
    <w:rsid w:val="00A54FA1"/>
    <w:rsid w:val="00A8164B"/>
    <w:rsid w:val="00A842DD"/>
    <w:rsid w:val="00AD1FB8"/>
    <w:rsid w:val="00AD3C1C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Slalomo Akademija 😎</cp:lastModifiedBy>
  <cp:revision>2</cp:revision>
  <cp:lastPrinted>2009-03-19T09:42:00Z</cp:lastPrinted>
  <dcterms:created xsi:type="dcterms:W3CDTF">2022-08-25T17:48:00Z</dcterms:created>
  <dcterms:modified xsi:type="dcterms:W3CDTF">2022-08-25T17:48:00Z</dcterms:modified>
</cp:coreProperties>
</file>